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32"/>
          <w:szCs w:val="32"/>
        </w:rPr>
      </w:pPr>
      <w:r>
        <w:rPr>
          <w:rFonts w:hint="eastAsia" w:ascii="宋体" w:hAnsi="宋体"/>
          <w:b/>
          <w:bCs/>
          <w:sz w:val="32"/>
          <w:szCs w:val="32"/>
        </w:rPr>
        <w:t>综合介入诊疗技术（消化微创介入）规范化培训临床进修班招生简章</w:t>
      </w:r>
    </w:p>
    <w:p>
      <w:pPr>
        <w:spacing w:line="360" w:lineRule="auto"/>
        <w:ind w:firstLine="480" w:firstLineChars="200"/>
        <w:rPr>
          <w:rFonts w:ascii="宋体" w:hAnsi="宋体"/>
          <w:sz w:val="24"/>
        </w:rPr>
      </w:pPr>
      <w:r>
        <w:rPr>
          <w:rFonts w:hint="eastAsia" w:ascii="宋体" w:hAnsi="宋体"/>
          <w:sz w:val="24"/>
        </w:rPr>
        <w:t>微创介入诊疗技术是消化疾病治疗的重要手段。消化系统疾病发病率高，发病机制复杂，疑难病多，严重影响人民群众的身体健康，限制了临床疗效。近年来随着介入微创技术应用和发展，很多消化系统疑难问题得到解决，但该类技术的应用涉及多个器官及多种诊疗手段，需系统及规范的学习及培训。山东省立医院消化科自1980年代开始探索消化疾病的介入微创治疗，在国内较早开展介入微创技术，经过20余年的不断发展，培养了一支技术力量过硬，经验丰富的介入微创团队。目前在门静脉高压症、布加氏综合症、高位胆道梗阻、消化道恶性梗阻、原发性肝癌等消化系疾病介入微创治疗方面处于国内领先或先进水平，部分领域达国际先进水平。可实现X线介入、超声介入、内镜介入的有机结合，有丰富的治疗及培训经验。</w:t>
      </w:r>
    </w:p>
    <w:p>
      <w:pPr>
        <w:spacing w:line="360" w:lineRule="auto"/>
        <w:ind w:firstLine="480" w:firstLineChars="200"/>
        <w:rPr>
          <w:rFonts w:hint="eastAsia" w:ascii="宋体" w:hAnsi="宋体"/>
          <w:sz w:val="24"/>
        </w:rPr>
      </w:pPr>
      <w:r>
        <w:rPr>
          <w:rFonts w:hint="eastAsia" w:ascii="宋体" w:hAnsi="宋体"/>
          <w:sz w:val="24"/>
        </w:rPr>
        <w:t>依据《医疗技术临床应用管理办法》（国家卫生健康委员会第1号）等通知的要求，为了提高消化微创介入技术的规范化应用水平，保障消化微创介入技术实施质量，我院特举办综合介入诊疗技术（消化微创介入）规范化临床进修培训班。</w:t>
      </w:r>
    </w:p>
    <w:p>
      <w:pPr>
        <w:spacing w:line="360" w:lineRule="auto"/>
        <w:rPr>
          <w:rFonts w:hint="eastAsia" w:ascii="宋体" w:hAnsi="宋体"/>
          <w:b/>
          <w:bCs/>
          <w:sz w:val="24"/>
        </w:rPr>
      </w:pPr>
      <w:r>
        <w:rPr>
          <w:rFonts w:hint="eastAsia" w:ascii="宋体" w:hAnsi="宋体"/>
          <w:b/>
          <w:bCs/>
          <w:sz w:val="24"/>
        </w:rPr>
        <w:t>招生对象：</w:t>
      </w:r>
    </w:p>
    <w:p>
      <w:pPr>
        <w:spacing w:line="360" w:lineRule="auto"/>
        <w:ind w:firstLine="480" w:firstLineChars="200"/>
        <w:rPr>
          <w:rFonts w:hint="eastAsia" w:ascii="宋体" w:hAnsi="宋体"/>
          <w:sz w:val="24"/>
        </w:rPr>
      </w:pPr>
      <w:r>
        <w:rPr>
          <w:rFonts w:hint="eastAsia" w:ascii="宋体" w:hAnsi="宋体"/>
          <w:sz w:val="24"/>
        </w:rPr>
        <w:t>从事消化内科、介入诊疗科等专业工作的医生、护士、技师。</w:t>
      </w:r>
    </w:p>
    <w:p>
      <w:pPr>
        <w:spacing w:line="360" w:lineRule="auto"/>
        <w:rPr>
          <w:rFonts w:hint="eastAsia" w:ascii="宋体" w:hAnsi="宋体"/>
          <w:b/>
          <w:bCs/>
          <w:sz w:val="24"/>
        </w:rPr>
      </w:pPr>
      <w:r>
        <w:rPr>
          <w:rFonts w:hint="eastAsia" w:ascii="宋体" w:hAnsi="宋体"/>
          <w:b/>
          <w:bCs/>
          <w:sz w:val="24"/>
        </w:rPr>
        <w:t>培训信息：</w:t>
      </w:r>
    </w:p>
    <w:p>
      <w:pPr>
        <w:spacing w:line="360" w:lineRule="auto"/>
        <w:rPr>
          <w:rFonts w:ascii="宋体" w:hAnsi="宋体"/>
          <w:sz w:val="24"/>
        </w:rPr>
      </w:pPr>
      <w:r>
        <w:rPr>
          <w:rFonts w:hint="eastAsia" w:ascii="宋体" w:hAnsi="宋体"/>
          <w:sz w:val="24"/>
        </w:rPr>
        <w:t>1.培训期限：3个月及以上；</w:t>
      </w:r>
    </w:p>
    <w:p>
      <w:pPr>
        <w:spacing w:line="360" w:lineRule="auto"/>
        <w:rPr>
          <w:rFonts w:hint="eastAsia" w:ascii="宋体" w:hAnsi="宋体"/>
          <w:sz w:val="24"/>
        </w:rPr>
      </w:pPr>
      <w:r>
        <w:rPr>
          <w:rFonts w:hint="eastAsia" w:ascii="宋体" w:hAnsi="宋体"/>
          <w:sz w:val="24"/>
        </w:rPr>
        <w:t>2.培训方式：进修培训；</w:t>
      </w:r>
    </w:p>
    <w:p>
      <w:pPr>
        <w:spacing w:line="360" w:lineRule="auto"/>
        <w:rPr>
          <w:rFonts w:hint="eastAsia" w:ascii="宋体" w:hAnsi="宋体"/>
          <w:sz w:val="24"/>
        </w:rPr>
      </w:pPr>
      <w:r>
        <w:rPr>
          <w:rFonts w:hint="eastAsia" w:ascii="宋体" w:hAnsi="宋体"/>
          <w:sz w:val="24"/>
        </w:rPr>
        <w:t>3.培训要求：完成消化微创介入技术相关理论培训（40学时）、技能培训、临床实践，参与不少于30例以上消化微创介入技术治疗病例的全程管理，完成5例手术记录的书写，要求能独立完成基本的消化微创介入操作，培训结束时通过理论及技能考核，授予“消化微创介入技术培训合格证书”；</w:t>
      </w:r>
    </w:p>
    <w:p>
      <w:pPr>
        <w:spacing w:line="360" w:lineRule="auto"/>
        <w:rPr>
          <w:rFonts w:ascii="宋体" w:hAnsi="宋体"/>
          <w:sz w:val="24"/>
        </w:rPr>
      </w:pPr>
      <w:r>
        <w:rPr>
          <w:rFonts w:hint="eastAsia" w:ascii="宋体" w:hAnsi="宋体"/>
          <w:sz w:val="24"/>
        </w:rPr>
        <w:t>4. 来我院进修消化微创介入半年以上通过理论及技能考核，可授予“消化微创介入技术培训合格证书”。</w:t>
      </w:r>
    </w:p>
    <w:p>
      <w:pPr>
        <w:spacing w:line="360" w:lineRule="auto"/>
        <w:rPr>
          <w:rFonts w:hint="eastAsia" w:ascii="宋体" w:hAnsi="宋体"/>
          <w:sz w:val="24"/>
        </w:rPr>
      </w:pPr>
      <w:r>
        <w:rPr>
          <w:rFonts w:ascii="宋体" w:hAnsi="宋体"/>
          <w:sz w:val="24"/>
        </w:rPr>
        <w:t xml:space="preserve">5. </w:t>
      </w:r>
      <w:r>
        <w:rPr>
          <w:rFonts w:hint="eastAsia" w:ascii="宋体" w:hAnsi="宋体"/>
          <w:sz w:val="24"/>
        </w:rPr>
        <w:t>培训限额：每期限额1</w:t>
      </w:r>
      <w:r>
        <w:rPr>
          <w:rFonts w:ascii="宋体" w:hAnsi="宋体"/>
          <w:sz w:val="24"/>
        </w:rPr>
        <w:t>0</w:t>
      </w:r>
      <w:r>
        <w:rPr>
          <w:rFonts w:hint="eastAsia" w:ascii="宋体" w:hAnsi="宋体"/>
          <w:sz w:val="24"/>
        </w:rPr>
        <w:t>人，报满顺延下一期。</w:t>
      </w:r>
    </w:p>
    <w:p>
      <w:pPr>
        <w:spacing w:line="360" w:lineRule="auto"/>
        <w:rPr>
          <w:rFonts w:ascii="宋体" w:hAnsi="宋体"/>
          <w:sz w:val="24"/>
        </w:rPr>
      </w:pPr>
      <w:r>
        <w:rPr>
          <w:rFonts w:ascii="宋体" w:hAnsi="宋体"/>
          <w:sz w:val="24"/>
        </w:rPr>
        <w:t>6</w:t>
      </w:r>
      <w:r>
        <w:rPr>
          <w:rFonts w:hint="eastAsia" w:ascii="宋体" w:hAnsi="宋体"/>
          <w:sz w:val="24"/>
        </w:rPr>
        <w:t>.培训费用:按照我院进修标准统一收费，不再单独收费，食宿交通费用自理，按规定回单位报销。</w:t>
      </w:r>
    </w:p>
    <w:p>
      <w:pPr>
        <w:spacing w:line="360" w:lineRule="auto"/>
        <w:rPr>
          <w:rFonts w:hint="eastAsia" w:ascii="宋体" w:hAnsi="宋体"/>
          <w:color w:val="FF0000"/>
          <w:sz w:val="24"/>
        </w:rPr>
      </w:pPr>
      <w:r>
        <w:rPr>
          <w:rFonts w:hint="eastAsia" w:ascii="宋体" w:hAnsi="宋体"/>
          <w:color w:val="FF0000"/>
          <w:sz w:val="24"/>
        </w:rPr>
        <w:t>报名方式：山东省立医院官网</w:t>
      </w:r>
      <w:r>
        <w:rPr>
          <w:rFonts w:ascii="宋体" w:hAnsi="宋体"/>
          <w:color w:val="FF0000"/>
          <w:sz w:val="24"/>
        </w:rPr>
        <w:t>-</w:t>
      </w:r>
      <w:r>
        <w:rPr>
          <w:rFonts w:hint="eastAsia" w:ascii="宋体" w:hAnsi="宋体"/>
          <w:color w:val="FF0000"/>
          <w:sz w:val="24"/>
        </w:rPr>
        <w:t>进修申请-医疗医技进修</w:t>
      </w:r>
      <w:r>
        <w:rPr>
          <w:rFonts w:ascii="宋体" w:hAnsi="宋体"/>
          <w:color w:val="FF0000"/>
          <w:sz w:val="24"/>
        </w:rPr>
        <w:t>-</w:t>
      </w:r>
      <w:r>
        <w:rPr>
          <w:rFonts w:hint="eastAsia" w:ascii="宋体" w:hAnsi="宋体"/>
          <w:color w:val="FF0000"/>
          <w:sz w:val="24"/>
        </w:rPr>
        <w:t>填写进修信息-等待网上审核（需在工作经历处末尾备注“参加消化内镜规范化临床进修培训班”）；培训结束并通过考核后能够同时拿到医院进修结业证和培训合格证书。</w:t>
      </w:r>
    </w:p>
    <w:p>
      <w:pPr>
        <w:rPr>
          <w:rFonts w:ascii="宋体" w:hAnsi="宋体"/>
          <w:sz w:val="24"/>
        </w:rPr>
      </w:pPr>
      <w:r>
        <w:rPr>
          <w:rFonts w:ascii="宋体" w:hAnsi="宋体"/>
          <w:sz w:val="24"/>
        </w:rPr>
        <w:t>7</w:t>
      </w:r>
      <w:r>
        <w:rPr>
          <w:rFonts w:hint="eastAsia" w:ascii="宋体" w:hAnsi="宋体"/>
          <w:sz w:val="24"/>
        </w:rPr>
        <w:t>.报名及联系方式：东院消化内科 王广川 15168886258</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ZWE2NDY0OTE4NzdlMjg4NzkyMWM3MDFmNzhlMzQifQ=="/>
  </w:docVars>
  <w:rsids>
    <w:rsidRoot w:val="0066020C"/>
    <w:rsid w:val="001B5A4B"/>
    <w:rsid w:val="0066020C"/>
    <w:rsid w:val="45BE4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423</Words>
  <Characters>443</Characters>
  <Lines>3</Lines>
  <Paragraphs>1</Paragraphs>
  <TotalTime>0</TotalTime>
  <ScaleCrop>false</ScaleCrop>
  <LinksUpToDate>false</LinksUpToDate>
  <CharactersWithSpaces>447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2023-07-11T08:59:00Z</dcterms:created>
  <dc:creator>wenzhu24@126.com</dc:creator>
  <cp:lastModifiedBy>瓜皮果酱</cp:lastModifiedBy>
  <dcterms:modified xsi:type="dcterms:W3CDTF">2023-07-11T09:05:08Z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17B5C6B2E744422EB86C81B79936CA01_13</vt:lpwstr>
  </property>
</Properties>
</file>